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D2" w:rsidRDefault="00DA37D2">
      <w:r>
        <w:t>от 11.02.2021</w:t>
      </w:r>
    </w:p>
    <w:p w:rsidR="00DA37D2" w:rsidRDefault="00DA37D2"/>
    <w:p w:rsidR="00DA37D2" w:rsidRDefault="00DA37D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A37D2" w:rsidRDefault="00DA37D2">
      <w:r>
        <w:t>Общество с ограниченной ответственностью «Терра» ИНН 2464247932</w:t>
      </w:r>
    </w:p>
    <w:p w:rsidR="00DA37D2" w:rsidRDefault="00DA37D2">
      <w:r>
        <w:t>Общество с ограниченной ответственностью «БАЛТТРАСТСЕРВИС» ИНН 3905086176</w:t>
      </w:r>
    </w:p>
    <w:p w:rsidR="00DA37D2" w:rsidRDefault="00DA37D2">
      <w:r>
        <w:t>Общество с ограниченной ответственностью «Габионные Технологии» ИНН 5047244900</w:t>
      </w:r>
    </w:p>
    <w:p w:rsidR="00DA37D2" w:rsidRDefault="00DA37D2">
      <w:r>
        <w:t>Общество с ограниченной ответственностью «СистемаПроектСервис» ИНН 9725036924</w:t>
      </w:r>
    </w:p>
    <w:p w:rsidR="00DA37D2" w:rsidRDefault="00DA37D2"/>
    <w:p w:rsidR="00DA37D2" w:rsidRDefault="00DA37D2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DA37D2" w:rsidRDefault="00DA37D2">
      <w:r>
        <w:t>ОБЩЕСТВО С ОГРАНИЧЕННОЙ ОТВЕТСТВЕННОСТЬЮ ПС «УК БИЗНЕССТРОЙ»</w:t>
      </w:r>
    </w:p>
    <w:p w:rsidR="00DA37D2" w:rsidRDefault="00DA37D2">
      <w:r>
        <w:t>ОБЩЕСТВО С ОГРАНИЧЕННОЙ ОТВЕТСТВЕННОСТЬЮ «КВАЗАР»</w:t>
      </w:r>
    </w:p>
    <w:p w:rsidR="00DA37D2" w:rsidRDefault="00DA37D2">
      <w:r>
        <w:t>ИНН</w:t>
      </w:r>
    </w:p>
    <w:p w:rsidR="00DA37D2" w:rsidRDefault="00DA37D2"/>
    <w:p w:rsidR="00DA37D2" w:rsidRDefault="00DA37D2">
      <w:r>
        <w:t>ИНН</w:t>
      </w:r>
    </w:p>
    <w:p w:rsidR="00DA37D2" w:rsidRDefault="00DA37D2"/>
    <w:p w:rsidR="00DA37D2" w:rsidRDefault="00DA37D2">
      <w:r>
        <w:t>7708630980</w:t>
      </w:r>
    </w:p>
    <w:p w:rsidR="00DA37D2" w:rsidRDefault="00DA37D2"/>
    <w:p w:rsidR="00DA37D2" w:rsidRDefault="00DA37D2">
      <w:r>
        <w:t>4633022143</w:t>
      </w:r>
    </w:p>
    <w:p w:rsidR="00DA37D2" w:rsidRDefault="00DA37D2"/>
    <w:p w:rsidR="00DA37D2" w:rsidRDefault="00DA37D2"/>
    <w:p w:rsidR="00DA37D2" w:rsidRDefault="00DA37D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A37D2"/>
    <w:rsid w:val="00045D12"/>
    <w:rsid w:val="0052439B"/>
    <w:rsid w:val="00B80071"/>
    <w:rsid w:val="00CF2800"/>
    <w:rsid w:val="00DA37D2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